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3FC" w:rsidRPr="00044202" w:rsidRDefault="002923FC" w:rsidP="000F3011">
      <w:pPr>
        <w:widowControl/>
        <w:spacing w:after="120"/>
        <w:jc w:val="right"/>
        <w:rPr>
          <w:sz w:val="24"/>
        </w:rPr>
      </w:pPr>
      <w:r w:rsidRPr="00044202">
        <w:rPr>
          <w:sz w:val="24"/>
        </w:rPr>
        <w:t xml:space="preserve">Таблица </w:t>
      </w:r>
      <w:r w:rsidR="00605239">
        <w:rPr>
          <w:sz w:val="24"/>
        </w:rPr>
        <w:t>83</w:t>
      </w:r>
    </w:p>
    <w:p w:rsidR="002923FC" w:rsidRPr="000F3011" w:rsidRDefault="005D6EB4" w:rsidP="002923FC">
      <w:pPr>
        <w:widowControl/>
        <w:tabs>
          <w:tab w:val="left" w:pos="12870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0F3011">
        <w:rPr>
          <w:sz w:val="28"/>
          <w:szCs w:val="28"/>
        </w:rPr>
        <w:t xml:space="preserve">Отчет о распределении </w:t>
      </w:r>
      <w:r w:rsidR="002923FC" w:rsidRPr="000F3011">
        <w:rPr>
          <w:sz w:val="28"/>
          <w:szCs w:val="28"/>
        </w:rPr>
        <w:t xml:space="preserve">субвенций на исполнение государственных полномочий по </w:t>
      </w:r>
      <w:r w:rsidR="00605239" w:rsidRPr="000F3011">
        <w:rPr>
          <w:rFonts w:eastAsiaTheme="minorHAnsi"/>
          <w:sz w:val="28"/>
          <w:szCs w:val="28"/>
          <w:lang w:eastAsia="en-US"/>
        </w:rPr>
        <w:t>организации предоставления гражданам пожилого возраста и инвалидам, нуждающимся в уходе, социальных услуг по уходу, входящих в социальный пакет долговременного ухода, в рамках подпрограммы "Старшее поколение Пензенской области" государственной программы Пензенской области "Социальная поддержка граждан в Пензенской области"</w:t>
      </w:r>
      <w:r w:rsidRPr="000F3011">
        <w:rPr>
          <w:sz w:val="28"/>
          <w:szCs w:val="28"/>
        </w:rPr>
        <w:t xml:space="preserve"> за 202</w:t>
      </w:r>
      <w:r w:rsidR="00B02C01" w:rsidRPr="000F3011">
        <w:rPr>
          <w:sz w:val="28"/>
          <w:szCs w:val="28"/>
        </w:rPr>
        <w:t>3</w:t>
      </w:r>
      <w:r w:rsidRPr="000F3011">
        <w:rPr>
          <w:sz w:val="28"/>
          <w:szCs w:val="28"/>
        </w:rPr>
        <w:t xml:space="preserve"> год</w:t>
      </w:r>
    </w:p>
    <w:p w:rsidR="002923FC" w:rsidRPr="00044202" w:rsidRDefault="005D6EB4" w:rsidP="000F3011">
      <w:pPr>
        <w:widowControl/>
        <w:tabs>
          <w:tab w:val="left" w:pos="12870"/>
        </w:tabs>
        <w:autoSpaceDE w:val="0"/>
        <w:autoSpaceDN w:val="0"/>
        <w:adjustRightInd w:val="0"/>
        <w:spacing w:before="120" w:after="120"/>
        <w:jc w:val="right"/>
        <w:outlineLvl w:val="0"/>
        <w:rPr>
          <w:sz w:val="24"/>
        </w:rPr>
      </w:pPr>
      <w:r w:rsidRPr="00044202">
        <w:rPr>
          <w:sz w:val="24"/>
        </w:rPr>
        <w:t>(</w:t>
      </w:r>
      <w:r w:rsidR="002923FC" w:rsidRPr="00044202">
        <w:rPr>
          <w:sz w:val="24"/>
        </w:rPr>
        <w:t>тыс. руб</w:t>
      </w:r>
      <w:r w:rsidR="000F3011">
        <w:rPr>
          <w:sz w:val="24"/>
        </w:rPr>
        <w:t>лей</w:t>
      </w:r>
      <w:r w:rsidRPr="00044202">
        <w:rPr>
          <w:sz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3282"/>
        <w:gridCol w:w="1243"/>
        <w:gridCol w:w="1321"/>
      </w:tblGrid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C70A2C" w:rsidP="00A06BF8">
            <w:pPr>
              <w:autoSpaceDE w:val="0"/>
              <w:autoSpaceDN w:val="0"/>
              <w:jc w:val="center"/>
              <w:rPr>
                <w:sz w:val="24"/>
              </w:rPr>
            </w:pPr>
            <w:r w:rsidRPr="009133E8">
              <w:rPr>
                <w:sz w:val="24"/>
              </w:rPr>
              <w:t xml:space="preserve">№ </w:t>
            </w:r>
            <w:proofErr w:type="gramStart"/>
            <w:r w:rsidRPr="009133E8">
              <w:rPr>
                <w:sz w:val="24"/>
              </w:rPr>
              <w:t>п</w:t>
            </w:r>
            <w:proofErr w:type="gramEnd"/>
            <w:r w:rsidRPr="009133E8">
              <w:rPr>
                <w:sz w:val="24"/>
              </w:rPr>
              <w:t>/п</w:t>
            </w: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jc w:val="center"/>
              <w:rPr>
                <w:sz w:val="24"/>
              </w:rPr>
            </w:pPr>
            <w:r w:rsidRPr="009133E8">
              <w:rPr>
                <w:sz w:val="24"/>
              </w:rPr>
              <w:t>Наименование муниципального образования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Назначено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Исполнено</w:t>
            </w:r>
          </w:p>
        </w:tc>
      </w:tr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3E70EA" w:rsidP="00A06BF8">
            <w:pPr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  <w:proofErr w:type="spellStart"/>
            <w:r w:rsidRPr="009133E8">
              <w:rPr>
                <w:sz w:val="24"/>
              </w:rPr>
              <w:t>Бековский</w:t>
            </w:r>
            <w:proofErr w:type="spellEnd"/>
            <w:r w:rsidRPr="009133E8">
              <w:rPr>
                <w:sz w:val="24"/>
              </w:rPr>
              <w:t xml:space="preserve"> район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371,4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371,4</w:t>
            </w:r>
          </w:p>
        </w:tc>
      </w:tr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3E70EA" w:rsidP="00A06BF8">
            <w:pPr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  <w:proofErr w:type="spellStart"/>
            <w:r w:rsidRPr="009133E8">
              <w:rPr>
                <w:sz w:val="24"/>
              </w:rPr>
              <w:t>Бессоновский</w:t>
            </w:r>
            <w:proofErr w:type="spellEnd"/>
            <w:r w:rsidRPr="009133E8">
              <w:rPr>
                <w:sz w:val="24"/>
              </w:rPr>
              <w:t xml:space="preserve"> район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742,9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</w:tcPr>
          <w:p w:rsidR="00C70A2C" w:rsidRPr="009133E8" w:rsidRDefault="00D43EBF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742,9</w:t>
            </w:r>
          </w:p>
        </w:tc>
        <w:bookmarkStart w:id="0" w:name="_GoBack"/>
        <w:bookmarkEnd w:id="0"/>
      </w:tr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3E70EA" w:rsidP="00A06BF8">
            <w:pPr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  <w:r w:rsidRPr="009133E8">
              <w:rPr>
                <w:sz w:val="24"/>
              </w:rPr>
              <w:t>Каменский район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</w:tcPr>
          <w:p w:rsidR="00C70A2C" w:rsidRPr="009133E8" w:rsidRDefault="00C70A2C" w:rsidP="000F3011">
            <w:pPr>
              <w:autoSpaceDE w:val="0"/>
              <w:autoSpaceDN w:val="0"/>
              <w:jc w:val="right"/>
              <w:rPr>
                <w:sz w:val="24"/>
              </w:rPr>
            </w:pPr>
            <w:r w:rsidRPr="00D34C85">
              <w:rPr>
                <w:sz w:val="24"/>
              </w:rPr>
              <w:t>557,1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557,1</w:t>
            </w:r>
          </w:p>
        </w:tc>
      </w:tr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3E70EA" w:rsidP="00A06BF8">
            <w:pPr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  <w:proofErr w:type="spellStart"/>
            <w:r w:rsidRPr="009133E8">
              <w:rPr>
                <w:sz w:val="24"/>
              </w:rPr>
              <w:t>Мокшанский</w:t>
            </w:r>
            <w:proofErr w:type="spellEnd"/>
            <w:r w:rsidRPr="009133E8">
              <w:rPr>
                <w:sz w:val="24"/>
              </w:rPr>
              <w:t xml:space="preserve"> район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743,0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</w:tcPr>
          <w:p w:rsidR="00C70A2C" w:rsidRPr="009133E8" w:rsidRDefault="00D43EBF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743,0</w:t>
            </w:r>
          </w:p>
        </w:tc>
      </w:tr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3E70EA" w:rsidP="00A06BF8">
            <w:pPr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  <w:r w:rsidRPr="009133E8">
              <w:rPr>
                <w:sz w:val="24"/>
              </w:rPr>
              <w:t>Никольский район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</w:tcPr>
          <w:p w:rsidR="00C70A2C" w:rsidRPr="009133E8" w:rsidRDefault="00C70A2C" w:rsidP="000F3011">
            <w:pPr>
              <w:autoSpaceDE w:val="0"/>
              <w:autoSpaceDN w:val="0"/>
              <w:jc w:val="right"/>
              <w:rPr>
                <w:sz w:val="24"/>
              </w:rPr>
            </w:pPr>
            <w:r w:rsidRPr="00D34C85">
              <w:rPr>
                <w:sz w:val="24"/>
              </w:rPr>
              <w:t>557,1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557,1</w:t>
            </w:r>
          </w:p>
        </w:tc>
      </w:tr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3E70EA" w:rsidP="00A06BF8">
            <w:pPr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  <w:proofErr w:type="spellStart"/>
            <w:r w:rsidRPr="009133E8">
              <w:rPr>
                <w:sz w:val="24"/>
              </w:rPr>
              <w:t>Сердобский</w:t>
            </w:r>
            <w:proofErr w:type="spellEnd"/>
            <w:r w:rsidRPr="009133E8">
              <w:rPr>
                <w:sz w:val="24"/>
              </w:rPr>
              <w:t xml:space="preserve"> район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</w:tcPr>
          <w:p w:rsidR="00C70A2C" w:rsidRPr="009133E8" w:rsidRDefault="00C70A2C" w:rsidP="000F3011">
            <w:pPr>
              <w:autoSpaceDE w:val="0"/>
              <w:autoSpaceDN w:val="0"/>
              <w:jc w:val="right"/>
              <w:rPr>
                <w:sz w:val="24"/>
              </w:rPr>
            </w:pPr>
            <w:r w:rsidRPr="00D34C85">
              <w:rPr>
                <w:sz w:val="24"/>
              </w:rPr>
              <w:t>557,1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557,1</w:t>
            </w:r>
          </w:p>
        </w:tc>
      </w:tr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3E70EA" w:rsidP="00A06BF8">
            <w:pPr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  <w:proofErr w:type="spellStart"/>
            <w:r w:rsidRPr="009133E8">
              <w:rPr>
                <w:sz w:val="24"/>
              </w:rPr>
              <w:t>Шемышейский</w:t>
            </w:r>
            <w:proofErr w:type="spellEnd"/>
            <w:r w:rsidRPr="009133E8">
              <w:rPr>
                <w:sz w:val="24"/>
              </w:rPr>
              <w:t xml:space="preserve"> район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</w:tcPr>
          <w:p w:rsidR="00C70A2C" w:rsidRPr="009133E8" w:rsidRDefault="00C70A2C" w:rsidP="000F3011">
            <w:pPr>
              <w:autoSpaceDE w:val="0"/>
              <w:autoSpaceDN w:val="0"/>
              <w:jc w:val="right"/>
              <w:rPr>
                <w:sz w:val="24"/>
              </w:rPr>
            </w:pPr>
            <w:r w:rsidRPr="00D34C85">
              <w:rPr>
                <w:sz w:val="24"/>
              </w:rPr>
              <w:t>371,4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371,4</w:t>
            </w:r>
          </w:p>
        </w:tc>
      </w:tr>
      <w:tr w:rsidR="00C70A2C" w:rsidRPr="009133E8" w:rsidTr="000F3011">
        <w:trPr>
          <w:jc w:val="center"/>
        </w:trPr>
        <w:tc>
          <w:tcPr>
            <w:tcW w:w="545" w:type="dxa"/>
            <w:tcMar>
              <w:top w:w="0" w:type="dxa"/>
              <w:bottom w:w="0" w:type="dxa"/>
            </w:tcMar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3282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A06BF8">
            <w:pPr>
              <w:autoSpaceDE w:val="0"/>
              <w:autoSpaceDN w:val="0"/>
              <w:rPr>
                <w:sz w:val="24"/>
              </w:rPr>
            </w:pPr>
            <w:r w:rsidRPr="009133E8">
              <w:rPr>
                <w:sz w:val="24"/>
              </w:rPr>
              <w:t>Всего</w:t>
            </w:r>
          </w:p>
        </w:tc>
        <w:tc>
          <w:tcPr>
            <w:tcW w:w="1243" w:type="dxa"/>
            <w:tcMar>
              <w:top w:w="0" w:type="dxa"/>
              <w:bottom w:w="0" w:type="dxa"/>
            </w:tcMar>
            <w:vAlign w:val="center"/>
          </w:tcPr>
          <w:p w:rsidR="00C70A2C" w:rsidRPr="009133E8" w:rsidRDefault="00C70A2C" w:rsidP="000F3011">
            <w:pPr>
              <w:autoSpaceDE w:val="0"/>
              <w:autoSpaceDN w:val="0"/>
              <w:jc w:val="right"/>
              <w:rPr>
                <w:sz w:val="24"/>
              </w:rPr>
            </w:pPr>
            <w:r w:rsidRPr="00D34C85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Pr="00D34C85">
              <w:rPr>
                <w:sz w:val="24"/>
              </w:rPr>
              <w:t>900,0</w:t>
            </w:r>
          </w:p>
        </w:tc>
        <w:tc>
          <w:tcPr>
            <w:tcW w:w="1321" w:type="dxa"/>
            <w:tcMar>
              <w:top w:w="0" w:type="dxa"/>
              <w:bottom w:w="0" w:type="dxa"/>
            </w:tcMar>
          </w:tcPr>
          <w:p w:rsidR="00C70A2C" w:rsidRPr="009133E8" w:rsidRDefault="003E70EA" w:rsidP="000F3011">
            <w:pPr>
              <w:autoSpaceDE w:val="0"/>
              <w:autoSpaceDN w:val="0"/>
              <w:jc w:val="right"/>
              <w:rPr>
                <w:sz w:val="24"/>
              </w:rPr>
            </w:pPr>
            <w:r>
              <w:rPr>
                <w:sz w:val="24"/>
              </w:rPr>
              <w:t>3 900,0</w:t>
            </w:r>
          </w:p>
        </w:tc>
      </w:tr>
    </w:tbl>
    <w:p w:rsidR="00B03FC7" w:rsidRPr="00A83A5B" w:rsidRDefault="00B03FC7" w:rsidP="000F3011"/>
    <w:sectPr w:rsidR="00B03FC7" w:rsidRPr="00A83A5B" w:rsidSect="000F301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8D"/>
    <w:rsid w:val="00044202"/>
    <w:rsid w:val="00095370"/>
    <w:rsid w:val="000F3011"/>
    <w:rsid w:val="001C12BE"/>
    <w:rsid w:val="002923FC"/>
    <w:rsid w:val="0036008D"/>
    <w:rsid w:val="003E70EA"/>
    <w:rsid w:val="00450A75"/>
    <w:rsid w:val="004A3EFA"/>
    <w:rsid w:val="0050094B"/>
    <w:rsid w:val="0054269D"/>
    <w:rsid w:val="005D6EB4"/>
    <w:rsid w:val="005E00DA"/>
    <w:rsid w:val="00605239"/>
    <w:rsid w:val="00696844"/>
    <w:rsid w:val="006D438F"/>
    <w:rsid w:val="006F31C1"/>
    <w:rsid w:val="0074645D"/>
    <w:rsid w:val="008254F7"/>
    <w:rsid w:val="00920C83"/>
    <w:rsid w:val="009658DB"/>
    <w:rsid w:val="00976DD1"/>
    <w:rsid w:val="009A4229"/>
    <w:rsid w:val="009B1D41"/>
    <w:rsid w:val="00A418E2"/>
    <w:rsid w:val="00A83A5B"/>
    <w:rsid w:val="00B02C01"/>
    <w:rsid w:val="00B03FC7"/>
    <w:rsid w:val="00C70A2C"/>
    <w:rsid w:val="00D43EBF"/>
    <w:rsid w:val="00D87923"/>
    <w:rsid w:val="00E6373D"/>
    <w:rsid w:val="00E7172C"/>
    <w:rsid w:val="00EA76B2"/>
    <w:rsid w:val="00EC5DDA"/>
    <w:rsid w:val="00F2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3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3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Ангелина Александровна</dc:creator>
  <cp:lastModifiedBy>Денисова Наталья Геннадьевна</cp:lastModifiedBy>
  <cp:revision>4</cp:revision>
  <dcterms:created xsi:type="dcterms:W3CDTF">2024-05-13T14:00:00Z</dcterms:created>
  <dcterms:modified xsi:type="dcterms:W3CDTF">2024-05-22T11:53:00Z</dcterms:modified>
</cp:coreProperties>
</file>